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55131" w14:textId="77777777" w:rsidR="000E6965" w:rsidRPr="000C5A8F" w:rsidRDefault="000E6965" w:rsidP="000E6965">
      <w:pPr>
        <w:pBdr>
          <w:bottom w:val="single" w:sz="36" w:space="0" w:color="004990"/>
        </w:pBd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4990"/>
          <w:kern w:val="36"/>
          <w:sz w:val="40"/>
          <w:szCs w:val="40"/>
        </w:rPr>
      </w:pPr>
      <w:r w:rsidRPr="000C5A8F">
        <w:rPr>
          <w:rFonts w:ascii="Times New Roman" w:eastAsia="Times New Roman" w:hAnsi="Times New Roman" w:cs="Times New Roman"/>
          <w:b/>
          <w:bCs/>
          <w:color w:val="004990"/>
          <w:kern w:val="36"/>
          <w:sz w:val="40"/>
          <w:szCs w:val="40"/>
        </w:rPr>
        <w:t>Preparing for America’s 250th Birthday Celebrations</w:t>
      </w:r>
    </w:p>
    <w:p w14:paraId="5C24D289" w14:textId="77777777" w:rsidR="002F41AD" w:rsidRPr="000C5A8F" w:rsidRDefault="002F41AD" w:rsidP="000E6965">
      <w:pPr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22950"/>
          <w:sz w:val="36"/>
          <w:szCs w:val="36"/>
        </w:rPr>
      </w:pPr>
    </w:p>
    <w:p w14:paraId="63013E7B" w14:textId="77777777" w:rsidR="005E4CB3" w:rsidRPr="005E4CB3" w:rsidRDefault="009462CE" w:rsidP="009462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E4C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United States stands on the eve of a grand anniversary – and DAR is preparing to celebrate in a big way! The National Society has established the </w:t>
      </w:r>
      <w:r w:rsidRPr="005E4CB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America 250! Special Committee</w:t>
      </w:r>
      <w:r w:rsidRPr="005E4C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plan DAR’s involvement and maximize its visibility during our nation’s upcoming 250th birthday. </w:t>
      </w:r>
    </w:p>
    <w:p w14:paraId="4F657A7B" w14:textId="75024AC3" w:rsidR="000E6965" w:rsidRPr="005E4CB3" w:rsidRDefault="009462CE" w:rsidP="005E4CB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E4C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Much like the 1976 Bicentennial celebration, this observance provides an exceptional opportunity for community involvement, positive public relations and membership growth.</w:t>
      </w:r>
      <w:r w:rsidR="005E4CB3" w:rsidRPr="005E4C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E6965" w:rsidRPr="005E4CB3">
        <w:rPr>
          <w:rFonts w:ascii="Times New Roman" w:hAnsi="Times New Roman" w:cs="Times New Roman"/>
          <w:color w:val="222222"/>
          <w:sz w:val="24"/>
          <w:szCs w:val="24"/>
        </w:rPr>
        <w:t xml:space="preserve">DAR can </w:t>
      </w:r>
      <w:r w:rsidR="000E6965" w:rsidRPr="005E4CB3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raise the visibility </w:t>
      </w:r>
      <w:r w:rsidR="000E6965" w:rsidRPr="00C05E4B">
        <w:rPr>
          <w:rFonts w:ascii="Times New Roman" w:hAnsi="Times New Roman" w:cs="Times New Roman"/>
          <w:color w:val="222222"/>
          <w:sz w:val="24"/>
          <w:szCs w:val="24"/>
          <w:u w:val="single"/>
        </w:rPr>
        <w:t>of</w:t>
      </w:r>
      <w:r w:rsidR="000E6965" w:rsidRPr="005E4CB3">
        <w:rPr>
          <w:rFonts w:ascii="Times New Roman" w:hAnsi="Times New Roman" w:cs="Times New Roman"/>
          <w:color w:val="222222"/>
          <w:sz w:val="24"/>
          <w:szCs w:val="24"/>
        </w:rPr>
        <w:t xml:space="preserve"> our Patriots and </w:t>
      </w:r>
      <w:r w:rsidR="000E6965" w:rsidRPr="005E4CB3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create </w:t>
      </w:r>
      <w:r w:rsidR="000E6965" w:rsidRPr="00C05E4B">
        <w:rPr>
          <w:rFonts w:ascii="Times New Roman" w:hAnsi="Times New Roman" w:cs="Times New Roman"/>
          <w:color w:val="222222"/>
          <w:sz w:val="24"/>
          <w:szCs w:val="24"/>
          <w:u w:val="single"/>
        </w:rPr>
        <w:t>interest in</w:t>
      </w:r>
      <w:r w:rsidR="000E6965" w:rsidRPr="005E4CB3">
        <w:rPr>
          <w:rFonts w:ascii="Times New Roman" w:hAnsi="Times New Roman" w:cs="Times New Roman"/>
          <w:color w:val="222222"/>
          <w:sz w:val="24"/>
          <w:szCs w:val="24"/>
        </w:rPr>
        <w:t xml:space="preserve"> who they were </w:t>
      </w:r>
      <w:r w:rsidR="000E6965" w:rsidRPr="00C05E4B">
        <w:rPr>
          <w:rFonts w:ascii="Times New Roman" w:hAnsi="Times New Roman" w:cs="Times New Roman"/>
          <w:color w:val="222222"/>
          <w:sz w:val="24"/>
          <w:szCs w:val="24"/>
        </w:rPr>
        <w:t xml:space="preserve">and </w:t>
      </w:r>
      <w:r w:rsidR="000E6965" w:rsidRPr="00C05E4B">
        <w:rPr>
          <w:rFonts w:ascii="Times New Roman" w:hAnsi="Times New Roman" w:cs="Times New Roman"/>
          <w:color w:val="222222"/>
          <w:sz w:val="24"/>
          <w:szCs w:val="24"/>
          <w:u w:val="single"/>
        </w:rPr>
        <w:t>enthusiasm for</w:t>
      </w:r>
      <w:r w:rsidR="000E6965" w:rsidRPr="005E4CB3">
        <w:rPr>
          <w:rFonts w:ascii="Times New Roman" w:hAnsi="Times New Roman" w:cs="Times New Roman"/>
          <w:color w:val="222222"/>
          <w:sz w:val="24"/>
          <w:szCs w:val="24"/>
        </w:rPr>
        <w:t xml:space="preserve"> what they accomplished.</w:t>
      </w:r>
    </w:p>
    <w:p w14:paraId="61948CF1" w14:textId="77777777" w:rsidR="000E6965" w:rsidRPr="005E4CB3" w:rsidRDefault="000E6965" w:rsidP="000E6965">
      <w:pPr>
        <w:pStyle w:val="NormalWeb"/>
        <w:spacing w:before="0" w:beforeAutospacing="0" w:after="0" w:afterAutospacing="0"/>
        <w:textAlignment w:val="baseline"/>
        <w:rPr>
          <w:color w:val="222222"/>
        </w:rPr>
      </w:pPr>
    </w:p>
    <w:p w14:paraId="17ED36C2" w14:textId="77777777" w:rsidR="003A3DD4" w:rsidRPr="005E4CB3" w:rsidRDefault="000E6965" w:rsidP="000E6965">
      <w:pPr>
        <w:pStyle w:val="NormalWeb"/>
        <w:spacing w:before="0" w:beforeAutospacing="0" w:after="300" w:afterAutospacing="0"/>
        <w:textAlignment w:val="baseline"/>
        <w:rPr>
          <w:color w:val="222222"/>
        </w:rPr>
      </w:pPr>
      <w:r w:rsidRPr="005E4CB3">
        <w:rPr>
          <w:color w:val="222222"/>
        </w:rPr>
        <w:t xml:space="preserve">Through the efforts of our chapters, we can have a significant impact in our communities by re-discovering, restoring, and re-dedicating Revolutionary War-related monuments, plaques, gravesites, and other memorials in our cities and towns. </w:t>
      </w:r>
      <w:r w:rsidR="009462CE" w:rsidRPr="005E4CB3">
        <w:rPr>
          <w:color w:val="222222"/>
        </w:rPr>
        <w:t>A</w:t>
      </w:r>
      <w:r w:rsidRPr="005E4CB3">
        <w:rPr>
          <w:color w:val="222222"/>
        </w:rPr>
        <w:t xml:space="preserve"> great way to increase public visibility of the American Revolution– we may even find some new DAR members along the way!</w:t>
      </w:r>
      <w:r w:rsidR="006C348C" w:rsidRPr="005E4CB3">
        <w:rPr>
          <w:color w:val="222222"/>
        </w:rPr>
        <w:t xml:space="preserve"> </w:t>
      </w:r>
    </w:p>
    <w:p w14:paraId="270AAF99" w14:textId="7D16DB17" w:rsidR="000E6965" w:rsidRPr="005E4CB3" w:rsidRDefault="006C348C" w:rsidP="000E6965">
      <w:pPr>
        <w:pStyle w:val="NormalWeb"/>
        <w:spacing w:before="0" w:beforeAutospacing="0" w:after="300" w:afterAutospacing="0"/>
        <w:textAlignment w:val="baseline"/>
        <w:rPr>
          <w:color w:val="222222"/>
        </w:rPr>
      </w:pPr>
      <w:r w:rsidRPr="005E4CB3">
        <w:rPr>
          <w:color w:val="222222"/>
        </w:rPr>
        <w:t xml:space="preserve">This is a multi-year </w:t>
      </w:r>
      <w:r w:rsidR="00910723" w:rsidRPr="005E4CB3">
        <w:rPr>
          <w:color w:val="222222"/>
        </w:rPr>
        <w:t xml:space="preserve">project. </w:t>
      </w:r>
      <w:r w:rsidR="00A3472D">
        <w:rPr>
          <w:color w:val="222222"/>
        </w:rPr>
        <w:t>P</w:t>
      </w:r>
      <w:r w:rsidRPr="005E4CB3">
        <w:rPr>
          <w:color w:val="222222"/>
        </w:rPr>
        <w:t xml:space="preserve">reparation </w:t>
      </w:r>
      <w:r w:rsidR="00910723" w:rsidRPr="005E4CB3">
        <w:rPr>
          <w:color w:val="222222"/>
        </w:rPr>
        <w:t>extends</w:t>
      </w:r>
      <w:r w:rsidRPr="005E4CB3">
        <w:rPr>
          <w:color w:val="222222"/>
        </w:rPr>
        <w:t xml:space="preserve"> through 2023 </w:t>
      </w:r>
      <w:r w:rsidR="005E4CB3" w:rsidRPr="005E4CB3">
        <w:rPr>
          <w:color w:val="222222"/>
        </w:rPr>
        <w:t>and plans include</w:t>
      </w:r>
      <w:r w:rsidR="00910723" w:rsidRPr="005E4CB3">
        <w:rPr>
          <w:color w:val="222222"/>
        </w:rPr>
        <w:t xml:space="preserve"> celebrat</w:t>
      </w:r>
      <w:r w:rsidR="005E4CB3" w:rsidRPr="005E4CB3">
        <w:rPr>
          <w:color w:val="222222"/>
        </w:rPr>
        <w:t>ing</w:t>
      </w:r>
      <w:r w:rsidR="00910723" w:rsidRPr="005E4CB3">
        <w:rPr>
          <w:color w:val="222222"/>
        </w:rPr>
        <w:t xml:space="preserve"> the 250th anniversary of all events associated with our nation’s quest for independence from the</w:t>
      </w:r>
      <w:r w:rsidRPr="005E4CB3">
        <w:rPr>
          <w:color w:val="222222"/>
        </w:rPr>
        <w:t xml:space="preserve"> Boston Tea Party of 1773 (e.g., 2023) through the Treaty of Paris in 1783 (e.g., 2033).</w:t>
      </w:r>
    </w:p>
    <w:p w14:paraId="063E0BF9" w14:textId="77777777" w:rsidR="005E4CB3" w:rsidRPr="005E4CB3" w:rsidRDefault="005E4CB3" w:rsidP="000E6965">
      <w:pPr>
        <w:pStyle w:val="NormalWeb"/>
        <w:spacing w:before="0" w:beforeAutospacing="0" w:after="300" w:afterAutospacing="0"/>
        <w:textAlignment w:val="baseline"/>
        <w:rPr>
          <w:color w:val="222222"/>
        </w:rPr>
      </w:pPr>
    </w:p>
    <w:p w14:paraId="04E749D7" w14:textId="494719B2" w:rsidR="002A5B2F" w:rsidRPr="005E4CB3" w:rsidRDefault="002A5B2F" w:rsidP="00C952D4">
      <w:pPr>
        <w:rPr>
          <w:rFonts w:ascii="Times New Roman" w:hAnsi="Times New Roman" w:cs="Times New Roman"/>
          <w:sz w:val="24"/>
          <w:szCs w:val="24"/>
        </w:rPr>
      </w:pPr>
      <w:r w:rsidRPr="005E4CB3">
        <w:rPr>
          <w:rFonts w:ascii="Times New Roman" w:hAnsi="Times New Roman" w:cs="Times New Roman"/>
          <w:sz w:val="24"/>
          <w:szCs w:val="24"/>
        </w:rPr>
        <w:t xml:space="preserve">The </w:t>
      </w:r>
      <w:r w:rsidRPr="006F7FCE">
        <w:rPr>
          <w:rFonts w:ascii="Times New Roman" w:hAnsi="Times New Roman" w:cs="Times New Roman"/>
          <w:b/>
          <w:bCs/>
          <w:sz w:val="24"/>
          <w:szCs w:val="24"/>
        </w:rPr>
        <w:t xml:space="preserve">Chapter Master Report </w:t>
      </w:r>
      <w:r w:rsidRPr="005E4CB3">
        <w:rPr>
          <w:rFonts w:ascii="Times New Roman" w:hAnsi="Times New Roman" w:cs="Times New Roman"/>
          <w:sz w:val="24"/>
          <w:szCs w:val="24"/>
        </w:rPr>
        <w:t xml:space="preserve">now includes an </w:t>
      </w:r>
      <w:r w:rsidRPr="005E4CB3">
        <w:rPr>
          <w:rFonts w:ascii="Times New Roman" w:hAnsi="Times New Roman" w:cs="Times New Roman"/>
          <w:b/>
          <w:bCs/>
          <w:sz w:val="24"/>
          <w:szCs w:val="24"/>
        </w:rPr>
        <w:t>Our Patriots</w:t>
      </w:r>
      <w:r w:rsidRPr="005E4CB3">
        <w:rPr>
          <w:rFonts w:ascii="Times New Roman" w:hAnsi="Times New Roman" w:cs="Times New Roman"/>
          <w:sz w:val="24"/>
          <w:szCs w:val="24"/>
        </w:rPr>
        <w:t xml:space="preserve"> section. Be ready for that section by:</w:t>
      </w:r>
    </w:p>
    <w:p w14:paraId="05B013BC" w14:textId="508F4B1A" w:rsidR="001C05EF" w:rsidRPr="00734A82" w:rsidRDefault="00B03650" w:rsidP="00734A82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61326B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>ppoint</w:t>
      </w:r>
      <w:r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>ing</w:t>
      </w:r>
      <w:r w:rsidR="0061326B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 America 250! Chair</w:t>
      </w:r>
      <w:r w:rsidR="001C05EF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44964B3" w14:textId="77777777" w:rsidR="001C05EF" w:rsidRPr="005E4CB3" w:rsidRDefault="001C05EF" w:rsidP="00734A82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9BD5673" w14:textId="2A490EC3" w:rsidR="00E25181" w:rsidRPr="00734A82" w:rsidRDefault="006F7FCE" w:rsidP="00E25181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61326B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>ollect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ing</w:t>
      </w:r>
      <w:r w:rsidR="0061326B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highlights from chapter members about their Patriot ancestors to share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</w:t>
      </w:r>
      <w:r w:rsidR="0061326B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>short “Our Patriots” minutes at each chapter meeting.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25181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template is found in the </w:t>
      </w:r>
      <w:r w:rsidR="00E2518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Our Patriots</w:t>
      </w:r>
      <w:r w:rsidR="00E251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25181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section of the </w:t>
      </w:r>
      <w:r w:rsidR="00E25181" w:rsidRPr="00E2518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America 250! NSDAR Committee</w:t>
      </w:r>
      <w:r w:rsidR="00E25181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page</w:t>
      </w:r>
      <w:r w:rsidR="00E2518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7983FA1" w14:textId="77777777" w:rsidR="00F4244D" w:rsidRPr="005E4CB3" w:rsidRDefault="00F4244D" w:rsidP="00734A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0F5A16F" w14:textId="77B200BB" w:rsidR="0015616A" w:rsidRPr="00734A82" w:rsidRDefault="006F7FCE" w:rsidP="00734A82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Enhancing </w:t>
      </w:r>
      <w:r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="0061326B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 Patriots” minutes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 w:rsidR="0061326B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>ith a selection from “Revolutionary Flashbacks”</w:t>
      </w:r>
      <w:r w:rsidR="00E2518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B47DC3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251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4AF3" w:rsidRPr="00304A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bookmarkStart w:id="0" w:name="_Hlk15222498"/>
      <w:r w:rsidR="00304AF3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template is found in the </w:t>
      </w:r>
      <w:r w:rsidR="00304AF3" w:rsidRPr="00E2518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Revolutionary Flashbacks</w:t>
      </w:r>
      <w:r w:rsidR="00304A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04AF3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section of the </w:t>
      </w:r>
      <w:r w:rsidR="00304AF3" w:rsidRPr="00E2518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America 250! NSDAR Committee</w:t>
      </w:r>
      <w:r w:rsidR="00304AF3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page</w:t>
      </w:r>
      <w:r w:rsidR="00E2518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bookmarkEnd w:id="0"/>
    <w:p w14:paraId="17B0EE12" w14:textId="167CEB24" w:rsidR="0079358D" w:rsidRDefault="0079358D" w:rsidP="00734A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14:paraId="515593E0" w14:textId="77777777" w:rsidR="0015616A" w:rsidRPr="005E4CB3" w:rsidRDefault="0015616A" w:rsidP="00734A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FC43DE" w14:textId="2B819544" w:rsidR="0061326B" w:rsidRPr="00734A82" w:rsidRDefault="00304AF3" w:rsidP="00734A82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Celebrating and sharing </w:t>
      </w:r>
      <w:r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>the stories of our Patriots in order to increase public awareness of the men and women who achieved American independence.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5616A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>Daugh</w:t>
      </w:r>
      <w:r w:rsidR="0061326B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>ters are encouraged to use social media</w:t>
      </w:r>
      <w:r w:rsidR="000D28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besides traditional media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61326B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templ</w:t>
      </w:r>
      <w:r w:rsidR="00C76302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ate is found in the </w:t>
      </w:r>
      <w:r w:rsidR="00C76302" w:rsidRPr="00E2518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Our Patriots</w:t>
      </w:r>
      <w:r w:rsidR="00C76302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section of the </w:t>
      </w:r>
      <w:r w:rsidR="00C76302" w:rsidRPr="00E2518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America 250! </w:t>
      </w:r>
      <w:r w:rsidRPr="00E2518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NSDAR </w:t>
      </w:r>
      <w:r w:rsidR="00C76302" w:rsidRPr="00E2518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Committee</w:t>
      </w:r>
      <w:r w:rsidR="00C76302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page.</w:t>
      </w:r>
    </w:p>
    <w:p w14:paraId="373E8009" w14:textId="73C29822" w:rsidR="003E40AE" w:rsidRPr="005E4CB3" w:rsidRDefault="003E40AE" w:rsidP="00734A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53A5F5A" w14:textId="236B0313" w:rsidR="0049632A" w:rsidRPr="005E4CB3" w:rsidRDefault="0049632A" w:rsidP="00734A82">
      <w:pPr>
        <w:pStyle w:val="NormalWeb"/>
        <w:numPr>
          <w:ilvl w:val="1"/>
          <w:numId w:val="8"/>
        </w:numPr>
        <w:spacing w:before="0" w:beforeAutospacing="0" w:after="300" w:afterAutospacing="0"/>
        <w:textAlignment w:val="baseline"/>
        <w:rPr>
          <w:color w:val="222222"/>
        </w:rPr>
      </w:pPr>
      <w:r w:rsidRPr="005E4CB3">
        <w:rPr>
          <w:color w:val="222222"/>
        </w:rPr>
        <w:t xml:space="preserve">Chapters are cautioned to be certain that all information published about the Patriot and his/her family has been verified by the NSDAR Genealogy department and is not currently from a closed line. It is very important that the </w:t>
      </w:r>
      <w:r w:rsidR="00E25181">
        <w:rPr>
          <w:color w:val="222222"/>
        </w:rPr>
        <w:t>C</w:t>
      </w:r>
      <w:r w:rsidRPr="005E4CB3">
        <w:rPr>
          <w:color w:val="222222"/>
        </w:rPr>
        <w:t xml:space="preserve">hapter </w:t>
      </w:r>
      <w:r w:rsidR="00E25181">
        <w:rPr>
          <w:color w:val="222222"/>
        </w:rPr>
        <w:t>R</w:t>
      </w:r>
      <w:r w:rsidRPr="005E4CB3">
        <w:rPr>
          <w:color w:val="222222"/>
        </w:rPr>
        <w:t>egistrar reviews and approves the content of the Patriot information before it is published by the chapter. </w:t>
      </w:r>
    </w:p>
    <w:p w14:paraId="7B68BFC1" w14:textId="77777777" w:rsidR="0049632A" w:rsidRPr="005E4CB3" w:rsidRDefault="0049632A" w:rsidP="00734A82">
      <w:pPr>
        <w:pStyle w:val="NormalWeb"/>
        <w:numPr>
          <w:ilvl w:val="1"/>
          <w:numId w:val="8"/>
        </w:numPr>
        <w:spacing w:before="0" w:beforeAutospacing="0" w:after="300" w:afterAutospacing="0"/>
        <w:textAlignment w:val="baseline"/>
        <w:rPr>
          <w:color w:val="222222"/>
        </w:rPr>
      </w:pPr>
      <w:r w:rsidRPr="005E4CB3">
        <w:rPr>
          <w:color w:val="222222"/>
        </w:rPr>
        <w:t>Under no circumstances shall DAR national numbers or Genealogical Research System information be shared with the public. This is NSDAR proprietary information.</w:t>
      </w:r>
    </w:p>
    <w:p w14:paraId="4921E690" w14:textId="77777777" w:rsidR="009462CE" w:rsidRPr="005E4CB3" w:rsidRDefault="009462CE" w:rsidP="00734A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6C496E8" w14:textId="6478A044" w:rsidR="0061326B" w:rsidRPr="00734A82" w:rsidRDefault="00395714" w:rsidP="00734A82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Developing </w:t>
      </w:r>
      <w:r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>projects to inspire their members to find and feature Revolutionary War-related memorials in their community.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1326B"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These can be posted on the chapter website and social media pages and/or featured regularly in the local newspaper to encourage members of the community to visit them. Here are a few ideas for raising awareness of “Our Patriots” which may attract interest in their stories:</w:t>
      </w:r>
    </w:p>
    <w:p w14:paraId="692BD29E" w14:textId="77777777" w:rsidR="00C952D4" w:rsidRPr="005E4CB3" w:rsidRDefault="00C952D4" w:rsidP="00734A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EDE1479" w14:textId="77777777" w:rsidR="0061326B" w:rsidRPr="00734A82" w:rsidRDefault="0061326B" w:rsidP="00734A82">
      <w:pPr>
        <w:pStyle w:val="ListParagraph"/>
        <w:numPr>
          <w:ilvl w:val="1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>create a list of Revolutionary War Patriot graves in the area</w:t>
      </w:r>
    </w:p>
    <w:p w14:paraId="28C47020" w14:textId="030A96E0" w:rsidR="0061326B" w:rsidRPr="00734A82" w:rsidRDefault="0061326B" w:rsidP="00734A82">
      <w:pPr>
        <w:pStyle w:val="ListParagraph"/>
        <w:numPr>
          <w:ilvl w:val="1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>make a list of streets in your town that are named for a Revolutionary War patriot</w:t>
      </w:r>
    </w:p>
    <w:p w14:paraId="130E535E" w14:textId="77777777" w:rsidR="0061326B" w:rsidRPr="00734A82" w:rsidRDefault="0061326B" w:rsidP="00734A82">
      <w:pPr>
        <w:pStyle w:val="ListParagraph"/>
        <w:numPr>
          <w:ilvl w:val="1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>compile a list of counties in your state named for a Revolutionary War patriot</w:t>
      </w:r>
    </w:p>
    <w:p w14:paraId="27A10B86" w14:textId="70B2F79C" w:rsidR="0061326B" w:rsidRDefault="0061326B" w:rsidP="00734A82">
      <w:pPr>
        <w:pStyle w:val="ListParagraph"/>
        <w:numPr>
          <w:ilvl w:val="1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4A82">
        <w:rPr>
          <w:rFonts w:ascii="Times New Roman" w:eastAsia="Times New Roman" w:hAnsi="Times New Roman" w:cs="Times New Roman"/>
          <w:color w:val="222222"/>
          <w:sz w:val="24"/>
          <w:szCs w:val="24"/>
        </w:rPr>
        <w:t>highlight sites of interest from the period of the Revolution &amp; host an event there</w:t>
      </w:r>
      <w:r w:rsidR="008576A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CD21343" w14:textId="77777777" w:rsidR="008576A5" w:rsidRPr="00734A82" w:rsidRDefault="008576A5" w:rsidP="008576A5">
      <w:pPr>
        <w:pStyle w:val="ListParagraph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B44DB6F" w14:textId="5226C5AE" w:rsidR="008576A5" w:rsidRDefault="008576A5" w:rsidP="00395714">
      <w:pPr>
        <w:rPr>
          <w:rFonts w:ascii="Times New Roman" w:hAnsi="Times New Roman" w:cs="Times New Roman"/>
          <w:sz w:val="24"/>
          <w:szCs w:val="24"/>
        </w:rPr>
      </w:pPr>
    </w:p>
    <w:p w14:paraId="0B313AB1" w14:textId="5AF4C260" w:rsidR="00C05E4B" w:rsidRPr="005E4CB3" w:rsidRDefault="00395714">
      <w:pPr>
        <w:rPr>
          <w:rFonts w:ascii="Times New Roman" w:hAnsi="Times New Roman" w:cs="Times New Roman"/>
          <w:sz w:val="24"/>
          <w:szCs w:val="24"/>
        </w:rPr>
      </w:pPr>
      <w:r w:rsidRPr="000C5A8F">
        <w:rPr>
          <w:rFonts w:ascii="Times New Roman" w:hAnsi="Times New Roman" w:cs="Times New Roman"/>
          <w:sz w:val="24"/>
          <w:szCs w:val="24"/>
        </w:rPr>
        <w:t>All</w:t>
      </w:r>
      <w:r w:rsidR="00C05E4B" w:rsidRPr="000C5A8F">
        <w:rPr>
          <w:rFonts w:ascii="Times New Roman" w:hAnsi="Times New Roman" w:cs="Times New Roman"/>
          <w:sz w:val="24"/>
          <w:szCs w:val="24"/>
        </w:rPr>
        <w:t xml:space="preserve"> the information </w:t>
      </w:r>
      <w:r w:rsidR="00C05E4B">
        <w:rPr>
          <w:rFonts w:ascii="Times New Roman" w:hAnsi="Times New Roman" w:cs="Times New Roman"/>
          <w:sz w:val="24"/>
          <w:szCs w:val="24"/>
        </w:rPr>
        <w:t>presented in this handout is</w:t>
      </w:r>
      <w:r w:rsidR="00C05E4B" w:rsidRPr="000C5A8F">
        <w:rPr>
          <w:rFonts w:ascii="Times New Roman" w:hAnsi="Times New Roman" w:cs="Times New Roman"/>
          <w:sz w:val="24"/>
          <w:szCs w:val="24"/>
        </w:rPr>
        <w:t xml:space="preserve"> on the NSDAR Members website </w:t>
      </w:r>
      <w:r w:rsidR="00C05E4B">
        <w:rPr>
          <w:rFonts w:ascii="Times New Roman" w:hAnsi="Times New Roman" w:cs="Times New Roman"/>
          <w:sz w:val="24"/>
          <w:szCs w:val="24"/>
        </w:rPr>
        <w:t>with</w:t>
      </w:r>
      <w:r w:rsidR="00C05E4B" w:rsidRPr="000C5A8F">
        <w:rPr>
          <w:rFonts w:ascii="Times New Roman" w:hAnsi="Times New Roman" w:cs="Times New Roman"/>
          <w:sz w:val="24"/>
          <w:szCs w:val="24"/>
        </w:rPr>
        <w:t xml:space="preserve">in the Committee Section for America 250! </w:t>
      </w:r>
      <w:r w:rsidR="00EC413A">
        <w:rPr>
          <w:rFonts w:ascii="Times New Roman" w:hAnsi="Times New Roman" w:cs="Times New Roman"/>
          <w:sz w:val="24"/>
          <w:szCs w:val="24"/>
        </w:rPr>
        <w:tab/>
      </w:r>
      <w:r w:rsidR="00C05E4B">
        <w:rPr>
          <w:rFonts w:ascii="Times New Roman" w:hAnsi="Times New Roman" w:cs="Times New Roman"/>
          <w:sz w:val="24"/>
          <w:szCs w:val="24"/>
        </w:rPr>
        <w:t>C</w:t>
      </w:r>
      <w:r w:rsidR="00C05E4B" w:rsidRPr="000C5A8F">
        <w:rPr>
          <w:rFonts w:ascii="Times New Roman" w:hAnsi="Times New Roman" w:cs="Times New Roman"/>
          <w:sz w:val="24"/>
          <w:szCs w:val="24"/>
        </w:rPr>
        <w:t>heck it out</w:t>
      </w:r>
      <w:r w:rsidR="00C05E4B">
        <w:rPr>
          <w:rFonts w:ascii="Times New Roman" w:hAnsi="Times New Roman" w:cs="Times New Roman"/>
          <w:sz w:val="24"/>
          <w:szCs w:val="24"/>
        </w:rPr>
        <w:t>!</w:t>
      </w:r>
    </w:p>
    <w:p w14:paraId="797BF15A" w14:textId="77777777" w:rsidR="002864D9" w:rsidRPr="005E4CB3" w:rsidRDefault="002864D9">
      <w:pPr>
        <w:rPr>
          <w:rFonts w:ascii="Times New Roman" w:hAnsi="Times New Roman" w:cs="Times New Roman"/>
          <w:sz w:val="24"/>
          <w:szCs w:val="24"/>
        </w:rPr>
      </w:pPr>
    </w:p>
    <w:p w14:paraId="56CE325F" w14:textId="5C3E466D" w:rsidR="003A3DD4" w:rsidRPr="005E4CB3" w:rsidRDefault="003A3DD4" w:rsidP="003A3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4C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Through our DAR activities and service, we </w:t>
      </w:r>
      <w:r w:rsidR="00395714" w:rsidRPr="005E4CB3">
        <w:rPr>
          <w:rFonts w:ascii="Times New Roman" w:eastAsia="Times New Roman" w:hAnsi="Times New Roman" w:cs="Times New Roman"/>
          <w:color w:val="222222"/>
          <w:sz w:val="24"/>
          <w:szCs w:val="24"/>
        </w:rPr>
        <w:t>can</w:t>
      </w:r>
      <w:r w:rsidRPr="005E4C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inspire our members and our communities by discovering, remembering, and sharing the stories of our Patriot ancestors as we celebrate America 250! Please join with us as we </w:t>
      </w:r>
      <w:r w:rsidRPr="005E4C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</w:rPr>
        <w:t>Rise and Shine for America!</w:t>
      </w:r>
    </w:p>
    <w:p w14:paraId="1881892D" w14:textId="77777777" w:rsidR="00E1214E" w:rsidRPr="005E4CB3" w:rsidRDefault="00E1214E">
      <w:pPr>
        <w:rPr>
          <w:rFonts w:ascii="Times New Roman" w:hAnsi="Times New Roman" w:cs="Times New Roman"/>
          <w:sz w:val="24"/>
          <w:szCs w:val="24"/>
        </w:rPr>
      </w:pPr>
    </w:p>
    <w:sectPr w:rsidR="00E1214E" w:rsidRPr="005E4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FC610" w14:textId="77777777" w:rsidR="00346C9C" w:rsidRDefault="00346C9C" w:rsidP="00820870">
      <w:pPr>
        <w:spacing w:after="0" w:line="240" w:lineRule="auto"/>
      </w:pPr>
      <w:r>
        <w:separator/>
      </w:r>
    </w:p>
  </w:endnote>
  <w:endnote w:type="continuationSeparator" w:id="0">
    <w:p w14:paraId="68310F32" w14:textId="77777777" w:rsidR="00346C9C" w:rsidRDefault="00346C9C" w:rsidP="0082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B39AA" w14:textId="77777777" w:rsidR="000F0731" w:rsidRDefault="000F0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A315" w14:textId="082C4851" w:rsidR="00A66205" w:rsidRDefault="008C0ECA">
    <w:pPr>
      <w:pStyle w:val="Footer"/>
      <w:rPr>
        <w:rFonts w:ascii="Times New Roman" w:hAnsi="Times New Roman" w:cs="Times New Roman"/>
        <w:sz w:val="24"/>
        <w:szCs w:val="24"/>
      </w:rPr>
    </w:pPr>
    <w:r w:rsidRPr="008C0ECA">
      <w:rPr>
        <w:rFonts w:ascii="Times New Roman" w:hAnsi="Times New Roman" w:cs="Times New Roman"/>
        <w:sz w:val="24"/>
        <w:szCs w:val="24"/>
      </w:rPr>
      <w:t xml:space="preserve">America 250! </w:t>
    </w:r>
    <w:r w:rsidR="000F0731">
      <w:rPr>
        <w:rFonts w:ascii="Times New Roman" w:hAnsi="Times New Roman" w:cs="Times New Roman"/>
        <w:sz w:val="24"/>
        <w:szCs w:val="24"/>
      </w:rPr>
      <w:t xml:space="preserve"> </w:t>
    </w:r>
    <w:r w:rsidRPr="008C0ECA">
      <w:rPr>
        <w:rFonts w:ascii="Times New Roman" w:hAnsi="Times New Roman" w:cs="Times New Roman"/>
        <w:sz w:val="24"/>
        <w:szCs w:val="24"/>
      </w:rPr>
      <w:t xml:space="preserve">State Co-Chairs: </w:t>
    </w:r>
  </w:p>
  <w:p w14:paraId="146B669A" w14:textId="77777777" w:rsidR="008213D5" w:rsidRDefault="00877A4E">
    <w:pPr>
      <w:pStyle w:val="Footer"/>
      <w:rPr>
        <w:rFonts w:ascii="Times New Roman" w:hAnsi="Times New Roman" w:cs="Times New Roman"/>
        <w:sz w:val="24"/>
        <w:szCs w:val="24"/>
      </w:rPr>
    </w:pPr>
    <w:r w:rsidRPr="008C0ECA">
      <w:rPr>
        <w:rFonts w:ascii="Times New Roman" w:hAnsi="Times New Roman" w:cs="Times New Roman"/>
        <w:sz w:val="24"/>
        <w:szCs w:val="24"/>
      </w:rPr>
      <w:t xml:space="preserve">Beth Iseminger </w:t>
    </w:r>
    <w:hyperlink r:id="rId1" w:history="1">
      <w:r w:rsidR="008213D5" w:rsidRPr="004A3538">
        <w:rPr>
          <w:rStyle w:val="Hyperlink"/>
          <w:rFonts w:ascii="Times New Roman" w:hAnsi="Times New Roman" w:cs="Times New Roman"/>
          <w:sz w:val="24"/>
          <w:szCs w:val="24"/>
        </w:rPr>
        <w:t>bethaiseminger@gmail.com</w:t>
      </w:r>
    </w:hyperlink>
  </w:p>
  <w:p w14:paraId="10394A6D" w14:textId="2DE0E7A4" w:rsidR="00C856C6" w:rsidRPr="008C0ECA" w:rsidRDefault="00877A4E">
    <w:pPr>
      <w:pStyle w:val="Footer"/>
      <w:rPr>
        <w:rFonts w:ascii="Times New Roman" w:hAnsi="Times New Roman" w:cs="Times New Roman"/>
        <w:sz w:val="24"/>
        <w:szCs w:val="24"/>
      </w:rPr>
    </w:pPr>
    <w:r w:rsidRPr="008C0ECA">
      <w:rPr>
        <w:rFonts w:ascii="Times New Roman" w:hAnsi="Times New Roman" w:cs="Times New Roman"/>
        <w:sz w:val="24"/>
        <w:szCs w:val="24"/>
      </w:rPr>
      <w:t>Nancy Geiger</w:t>
    </w:r>
    <w:r w:rsidR="008213D5">
      <w:rPr>
        <w:rFonts w:ascii="Times New Roman" w:hAnsi="Times New Roman" w:cs="Times New Roman"/>
        <w:sz w:val="24"/>
        <w:szCs w:val="24"/>
      </w:rPr>
      <w:t xml:space="preserve"> </w:t>
    </w:r>
    <w:hyperlink r:id="rId2" w:history="1">
      <w:r w:rsidR="008213D5" w:rsidRPr="004A3538">
        <w:rPr>
          <w:rStyle w:val="Hyperlink"/>
          <w:rFonts w:ascii="Times New Roman" w:hAnsi="Times New Roman" w:cs="Times New Roman"/>
          <w:sz w:val="24"/>
          <w:szCs w:val="24"/>
        </w:rPr>
        <w:t>agngag@msn.com</w:t>
      </w:r>
    </w:hyperlink>
    <w:r w:rsidR="008213D5">
      <w:rPr>
        <w:rFonts w:ascii="Times New Roman" w:hAnsi="Times New Roman" w:cs="Times New Roman"/>
        <w:sz w:val="24"/>
        <w:szCs w:val="24"/>
      </w:rPr>
      <w:tab/>
    </w:r>
    <w:r w:rsidR="00C4019C">
      <w:rPr>
        <w:rFonts w:ascii="Times New Roman" w:hAnsi="Times New Roman" w:cs="Times New Roman"/>
        <w:sz w:val="24"/>
        <w:szCs w:val="24"/>
      </w:rPr>
      <w:tab/>
      <w:t>August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19849" w14:textId="77777777" w:rsidR="000F0731" w:rsidRDefault="000F0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63BE8" w14:textId="77777777" w:rsidR="00346C9C" w:rsidRDefault="00346C9C" w:rsidP="00820870">
      <w:pPr>
        <w:spacing w:after="0" w:line="240" w:lineRule="auto"/>
      </w:pPr>
      <w:r>
        <w:separator/>
      </w:r>
    </w:p>
  </w:footnote>
  <w:footnote w:type="continuationSeparator" w:id="0">
    <w:p w14:paraId="24C342BF" w14:textId="77777777" w:rsidR="00346C9C" w:rsidRDefault="00346C9C" w:rsidP="0082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E73CC" w14:textId="77777777" w:rsidR="000F0731" w:rsidRDefault="000F0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706AF" w14:textId="3969A9BA" w:rsidR="00820870" w:rsidRPr="008D5F4D" w:rsidRDefault="00E146C4" w:rsidP="000025BD">
    <w:r>
      <w:rPr>
        <w:noProof/>
      </w:rPr>
      <w:drawing>
        <wp:inline distT="0" distB="0" distL="0" distR="0" wp14:anchorId="31655986" wp14:editId="06F5D01E">
          <wp:extent cx="2070100" cy="825500"/>
          <wp:effectExtent l="0" t="0" r="6350" b="0"/>
          <wp:docPr id="2" name="Picture 2" descr="https://www.dar.org/sites/default/files/DAR%20Horz%20Full%20Color%20Black%20no%20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ar.org/sites/default/files/DAR%20Horz%20Full%20Color%20Black%20no%20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5F4D">
      <w:tab/>
    </w:r>
    <w:r w:rsidR="008D5F4D">
      <w:tab/>
    </w:r>
    <w:r w:rsidR="008D5F4D">
      <w:tab/>
    </w:r>
    <w:r w:rsidR="008D5F4D">
      <w:tab/>
    </w:r>
    <w:r w:rsidR="008D5F4D">
      <w:tab/>
    </w:r>
    <w:r w:rsidR="008D5F4D">
      <w:tab/>
    </w:r>
    <w:r w:rsidR="008D5F4D">
      <w:rPr>
        <w:noProof/>
      </w:rPr>
      <w:drawing>
        <wp:inline distT="0" distB="0" distL="0" distR="0" wp14:anchorId="03416935" wp14:editId="72388D47">
          <wp:extent cx="1073150" cy="868045"/>
          <wp:effectExtent l="0" t="0" r="0" b="8255"/>
          <wp:docPr id="4" name="Picture 4" descr="https://www.dar.org/sites/default/files/members/graphics/sunimg/Rise%20and%20Shine%20Sun-Jeweled-white%20background-720x72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dar.org/sites/default/files/members/graphics/sunimg/Rise%20and%20Shine%20Sun-Jeweled-white%20background-720x720_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618" cy="911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00DF7" w14:textId="77777777" w:rsidR="000F0731" w:rsidRDefault="000F0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6950"/>
    <w:multiLevelType w:val="multilevel"/>
    <w:tmpl w:val="C9DA3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47B342D"/>
    <w:multiLevelType w:val="multilevel"/>
    <w:tmpl w:val="CCF2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C15A2"/>
    <w:multiLevelType w:val="multilevel"/>
    <w:tmpl w:val="2222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E76527"/>
    <w:multiLevelType w:val="multilevel"/>
    <w:tmpl w:val="AAD2E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DB21DD3"/>
    <w:multiLevelType w:val="multilevel"/>
    <w:tmpl w:val="1C62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0075AE"/>
    <w:multiLevelType w:val="hybridMultilevel"/>
    <w:tmpl w:val="4606A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D4BC9"/>
    <w:multiLevelType w:val="multilevel"/>
    <w:tmpl w:val="481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8D0F68"/>
    <w:multiLevelType w:val="multilevel"/>
    <w:tmpl w:val="1C62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62"/>
    <w:rsid w:val="000025BD"/>
    <w:rsid w:val="00010A59"/>
    <w:rsid w:val="00096250"/>
    <w:rsid w:val="000C5A8F"/>
    <w:rsid w:val="000D28F1"/>
    <w:rsid w:val="000D7536"/>
    <w:rsid w:val="000D796C"/>
    <w:rsid w:val="000E6965"/>
    <w:rsid w:val="000F0731"/>
    <w:rsid w:val="0015616A"/>
    <w:rsid w:val="00162F7B"/>
    <w:rsid w:val="001852FD"/>
    <w:rsid w:val="001C05EF"/>
    <w:rsid w:val="00200514"/>
    <w:rsid w:val="0021037E"/>
    <w:rsid w:val="002864D9"/>
    <w:rsid w:val="002A5B2F"/>
    <w:rsid w:val="002F41AD"/>
    <w:rsid w:val="00304AF3"/>
    <w:rsid w:val="00346C9C"/>
    <w:rsid w:val="00376B62"/>
    <w:rsid w:val="00395714"/>
    <w:rsid w:val="003A3DD4"/>
    <w:rsid w:val="003E10BB"/>
    <w:rsid w:val="003E40AE"/>
    <w:rsid w:val="0049632A"/>
    <w:rsid w:val="004A6A98"/>
    <w:rsid w:val="004C60C3"/>
    <w:rsid w:val="00590B2E"/>
    <w:rsid w:val="00591EE1"/>
    <w:rsid w:val="005E4CB3"/>
    <w:rsid w:val="0061326B"/>
    <w:rsid w:val="006C33A7"/>
    <w:rsid w:val="006C348C"/>
    <w:rsid w:val="006D4023"/>
    <w:rsid w:val="006E45A5"/>
    <w:rsid w:val="006F7FCE"/>
    <w:rsid w:val="00715A8C"/>
    <w:rsid w:val="00733783"/>
    <w:rsid w:val="00734A82"/>
    <w:rsid w:val="00782604"/>
    <w:rsid w:val="0079358D"/>
    <w:rsid w:val="007A0648"/>
    <w:rsid w:val="007D0040"/>
    <w:rsid w:val="00820870"/>
    <w:rsid w:val="008213D5"/>
    <w:rsid w:val="008576A5"/>
    <w:rsid w:val="00860187"/>
    <w:rsid w:val="00877A4E"/>
    <w:rsid w:val="008C0ECA"/>
    <w:rsid w:val="008C29BD"/>
    <w:rsid w:val="008C5EE6"/>
    <w:rsid w:val="008D5F4D"/>
    <w:rsid w:val="008E637D"/>
    <w:rsid w:val="00910723"/>
    <w:rsid w:val="009410D5"/>
    <w:rsid w:val="009462CE"/>
    <w:rsid w:val="00966717"/>
    <w:rsid w:val="009C00F7"/>
    <w:rsid w:val="009E37AE"/>
    <w:rsid w:val="00A3472D"/>
    <w:rsid w:val="00A43774"/>
    <w:rsid w:val="00A66205"/>
    <w:rsid w:val="00AA0A36"/>
    <w:rsid w:val="00B03650"/>
    <w:rsid w:val="00B47DC3"/>
    <w:rsid w:val="00BD2D22"/>
    <w:rsid w:val="00BE2DD9"/>
    <w:rsid w:val="00C05E4B"/>
    <w:rsid w:val="00C4019C"/>
    <w:rsid w:val="00C450FF"/>
    <w:rsid w:val="00C76302"/>
    <w:rsid w:val="00C856C6"/>
    <w:rsid w:val="00C952D4"/>
    <w:rsid w:val="00CA09DB"/>
    <w:rsid w:val="00E1214E"/>
    <w:rsid w:val="00E146C4"/>
    <w:rsid w:val="00E25181"/>
    <w:rsid w:val="00E50EEA"/>
    <w:rsid w:val="00EC413A"/>
    <w:rsid w:val="00EE5C37"/>
    <w:rsid w:val="00F4244D"/>
    <w:rsid w:val="00F7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B6DE"/>
  <w15:chartTrackingRefBased/>
  <w15:docId w15:val="{BD8EF063-2ABA-4D96-952A-BDA29A0A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870"/>
  </w:style>
  <w:style w:type="paragraph" w:styleId="Footer">
    <w:name w:val="footer"/>
    <w:basedOn w:val="Normal"/>
    <w:link w:val="FooterChar"/>
    <w:uiPriority w:val="99"/>
    <w:unhideWhenUsed/>
    <w:rsid w:val="00820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870"/>
  </w:style>
  <w:style w:type="paragraph" w:styleId="NormalWeb">
    <w:name w:val="Normal (Web)"/>
    <w:basedOn w:val="Normal"/>
    <w:uiPriority w:val="99"/>
    <w:semiHidden/>
    <w:unhideWhenUsed/>
    <w:rsid w:val="000E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45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5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53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5597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53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9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gngag@msn.com" TargetMode="External"/><Relationship Id="rId1" Type="http://schemas.openxmlformats.org/officeDocument/2006/relationships/hyperlink" Target="mailto:bethaiseminger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591F-35EF-42AC-BAD2-15302D3F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N GEIGER</dc:creator>
  <cp:keywords/>
  <dc:description/>
  <cp:lastModifiedBy>Beth Iseminger</cp:lastModifiedBy>
  <cp:revision>77</cp:revision>
  <dcterms:created xsi:type="dcterms:W3CDTF">2019-07-25T15:33:00Z</dcterms:created>
  <dcterms:modified xsi:type="dcterms:W3CDTF">2019-07-28T21:20:00Z</dcterms:modified>
</cp:coreProperties>
</file>